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6E18" w:rsidRPr="000713F9" w:rsidRDefault="002C51CF" w:rsidP="000713F9">
      <w:pPr>
        <w:jc w:val="center"/>
        <w:rPr>
          <w:b/>
          <w:bCs/>
          <w:lang w:val="en-US"/>
        </w:rPr>
      </w:pPr>
      <w:r w:rsidRPr="000713F9">
        <w:rPr>
          <w:b/>
          <w:bCs/>
          <w:lang w:val="en-US"/>
        </w:rPr>
        <w:t xml:space="preserve">THE </w:t>
      </w:r>
      <w:proofErr w:type="spellStart"/>
      <w:r w:rsidRPr="000713F9">
        <w:rPr>
          <w:b/>
          <w:bCs/>
          <w:lang w:val="en-US"/>
        </w:rPr>
        <w:t>1</w:t>
      </w:r>
      <w:r w:rsidRPr="000713F9">
        <w:rPr>
          <w:b/>
          <w:bCs/>
          <w:vertAlign w:val="superscript"/>
          <w:lang w:val="en-US"/>
        </w:rPr>
        <w:t>ST</w:t>
      </w:r>
      <w:proofErr w:type="spellEnd"/>
      <w:r w:rsidRPr="000713F9">
        <w:rPr>
          <w:b/>
          <w:bCs/>
          <w:lang w:val="en-US"/>
        </w:rPr>
        <w:t xml:space="preserve"> SEMESTER TEST</w:t>
      </w:r>
    </w:p>
    <w:p w:rsidR="002C51CF" w:rsidRPr="000713F9" w:rsidRDefault="002C51CF" w:rsidP="000713F9">
      <w:pPr>
        <w:spacing w:after="120"/>
        <w:jc w:val="center"/>
        <w:rPr>
          <w:b/>
          <w:bCs/>
          <w:lang w:val="en-US"/>
        </w:rPr>
      </w:pPr>
      <w:r w:rsidRPr="000713F9">
        <w:rPr>
          <w:b/>
          <w:bCs/>
          <w:lang w:val="en-US"/>
        </w:rPr>
        <w:t>GRADE: 10</w:t>
      </w:r>
    </w:p>
    <w:p w:rsidR="002C51CF" w:rsidRPr="004D5056" w:rsidRDefault="002C51CF" w:rsidP="002C51CF">
      <w:pPr>
        <w:spacing w:after="120"/>
        <w:rPr>
          <w:b/>
          <w:bCs/>
          <w:lang w:val="en-US"/>
        </w:rPr>
      </w:pPr>
      <w:r w:rsidRPr="004D5056">
        <w:rPr>
          <w:b/>
          <w:bCs/>
          <w:lang w:val="en-US"/>
        </w:rPr>
        <w:t xml:space="preserve">I. MULTIPLE CHOICES </w:t>
      </w:r>
    </w:p>
    <w:p w:rsidR="002C51CF" w:rsidRDefault="002C51CF" w:rsidP="002C51CF">
      <w:pPr>
        <w:spacing w:after="120"/>
        <w:rPr>
          <w:lang w:val="en-US"/>
        </w:rPr>
      </w:pPr>
      <w:r>
        <w:rPr>
          <w:lang w:val="en-US"/>
        </w:rPr>
        <w:t xml:space="preserve">* Pronunciation: </w:t>
      </w:r>
    </w:p>
    <w:p w:rsidR="002C51CF" w:rsidRDefault="002C51CF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1, 2: sound</w:t>
      </w:r>
    </w:p>
    <w:p w:rsidR="002C51CF" w:rsidRDefault="002C51CF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3, 4: stressed syllable</w:t>
      </w:r>
    </w:p>
    <w:p w:rsidR="002C51CF" w:rsidRDefault="002C51CF" w:rsidP="002C51CF">
      <w:pPr>
        <w:spacing w:after="120"/>
        <w:rPr>
          <w:lang w:val="en-US"/>
        </w:rPr>
      </w:pPr>
      <w:r>
        <w:rPr>
          <w:lang w:val="en-US"/>
        </w:rPr>
        <w:t>* Others:</w:t>
      </w:r>
    </w:p>
    <w:p w:rsidR="002C51CF" w:rsidRDefault="002C51CF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5, 6 preposition</w:t>
      </w:r>
    </w:p>
    <w:p w:rsidR="002C51CF" w:rsidRDefault="002C51CF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 xml:space="preserve">7: </w:t>
      </w:r>
      <w:r w:rsidR="000713F9">
        <w:rPr>
          <w:lang w:val="en-US"/>
        </w:rPr>
        <w:t xml:space="preserve">when/while/before/since </w:t>
      </w:r>
    </w:p>
    <w:p w:rsidR="002C51CF" w:rsidRDefault="002C51CF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8: infinitive/</w:t>
      </w:r>
      <w:r w:rsidR="003912E7">
        <w:rPr>
          <w:lang w:val="en-US"/>
        </w:rPr>
        <w:t>bare infinitive/</w:t>
      </w:r>
      <w:r>
        <w:rPr>
          <w:lang w:val="en-US"/>
        </w:rPr>
        <w:t>gerund</w:t>
      </w:r>
      <w:r w:rsidR="003912E7">
        <w:rPr>
          <w:lang w:val="en-US"/>
        </w:rPr>
        <w:t xml:space="preserve"> </w:t>
      </w:r>
    </w:p>
    <w:p w:rsidR="00D413B0" w:rsidRDefault="00D413B0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9: adjective (-ed/-</w:t>
      </w:r>
      <w:proofErr w:type="spellStart"/>
      <w:r>
        <w:rPr>
          <w:lang w:val="en-US"/>
        </w:rPr>
        <w:t>ing</w:t>
      </w:r>
      <w:proofErr w:type="spellEnd"/>
      <w:r>
        <w:rPr>
          <w:lang w:val="en-US"/>
        </w:rPr>
        <w:t>/-</w:t>
      </w:r>
      <w:proofErr w:type="spellStart"/>
      <w:r>
        <w:rPr>
          <w:lang w:val="en-US"/>
        </w:rPr>
        <w:t>ful</w:t>
      </w:r>
      <w:proofErr w:type="spellEnd"/>
      <w:r>
        <w:rPr>
          <w:lang w:val="en-US"/>
        </w:rPr>
        <w:t>/-less)</w:t>
      </w:r>
      <w:r>
        <w:rPr>
          <w:lang w:val="en-US"/>
        </w:rPr>
        <w:tab/>
      </w:r>
    </w:p>
    <w:p w:rsidR="000713F9" w:rsidRDefault="002C51CF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</w:r>
      <w:r w:rsidR="000713F9">
        <w:rPr>
          <w:lang w:val="en-US"/>
        </w:rPr>
        <w:t>10, 11</w:t>
      </w:r>
      <w:r w:rsidR="003912E7">
        <w:rPr>
          <w:lang w:val="en-US"/>
        </w:rPr>
        <w:t>, 12</w:t>
      </w:r>
      <w:r w:rsidR="000713F9">
        <w:rPr>
          <w:lang w:val="en-US"/>
        </w:rPr>
        <w:t>: word form</w:t>
      </w:r>
    </w:p>
    <w:p w:rsidR="002C51CF" w:rsidRDefault="000713F9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1</w:t>
      </w:r>
      <w:r w:rsidR="003912E7">
        <w:rPr>
          <w:lang w:val="en-US"/>
        </w:rPr>
        <w:t xml:space="preserve">3: sentences </w:t>
      </w:r>
      <w:r w:rsidR="00091E24">
        <w:rPr>
          <w:lang w:val="en-US"/>
        </w:rPr>
        <w:t>re</w:t>
      </w:r>
      <w:r w:rsidR="003912E7">
        <w:rPr>
          <w:lang w:val="en-US"/>
        </w:rPr>
        <w:t>arrangement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14: synonym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15: antonym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>* Cloze-test: 16 – 20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>* Reading: 21 – 25</w:t>
      </w:r>
    </w:p>
    <w:p w:rsidR="003912E7" w:rsidRPr="004D5056" w:rsidRDefault="003912E7" w:rsidP="002C51CF">
      <w:pPr>
        <w:tabs>
          <w:tab w:val="left" w:pos="360"/>
        </w:tabs>
        <w:spacing w:after="120"/>
        <w:rPr>
          <w:b/>
          <w:bCs/>
          <w:lang w:val="en-US"/>
        </w:rPr>
      </w:pPr>
      <w:r w:rsidRPr="004D5056">
        <w:rPr>
          <w:b/>
          <w:bCs/>
          <w:lang w:val="en-US"/>
        </w:rPr>
        <w:t>II. WRITING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>* Vocabulary: 26 – 30 (seven words for 5 blanks)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>* Verb tense/form: 31, 32, 33 (tense - active or passive)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34, 35 (infinitive/gerund)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>* Transformation: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 xml:space="preserve">36: tense (simple past </w:t>
      </w:r>
      <w:r>
        <w:rPr>
          <w:rFonts w:ascii="Lucida Sans Unicode" w:hAnsi="Lucida Sans Unicode" w:cs="Lucida Sans Unicode"/>
          <w:lang w:val="en-US"/>
        </w:rPr>
        <w:t>→</w:t>
      </w:r>
      <w:r>
        <w:rPr>
          <w:lang w:val="en-US"/>
        </w:rPr>
        <w:t>Present perfect or vice versus)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37, 38: infinitive/gerund (</w:t>
      </w: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các </w:t>
      </w:r>
      <w:proofErr w:type="spellStart"/>
      <w:r>
        <w:rPr>
          <w:lang w:val="en-US"/>
        </w:rPr>
        <w:t>động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từ</w:t>
      </w:r>
      <w:proofErr w:type="spellEnd"/>
      <w:r>
        <w:rPr>
          <w:lang w:val="en-US"/>
        </w:rPr>
        <w:t xml:space="preserve"> có trong sách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khoa </w:t>
      </w:r>
      <w:proofErr w:type="spellStart"/>
      <w:r>
        <w:rPr>
          <w:lang w:val="en-US"/>
        </w:rPr>
        <w:t>bài</w:t>
      </w:r>
      <w:proofErr w:type="spellEnd"/>
      <w:r>
        <w:rPr>
          <w:lang w:val="en-US"/>
        </w:rPr>
        <w:t xml:space="preserve"> 4, 5)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 xml:space="preserve">39, 40: Active </w:t>
      </w:r>
      <w:r>
        <w:rPr>
          <w:rFonts w:ascii="Lucida Sans Unicode" w:hAnsi="Lucida Sans Unicode" w:cs="Lucida Sans Unicode"/>
          <w:lang w:val="en-US"/>
        </w:rPr>
        <w:t>→</w:t>
      </w:r>
      <w:r>
        <w:rPr>
          <w:lang w:val="en-US"/>
        </w:rPr>
        <w:t>Passive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</w:r>
    </w:p>
    <w:p w:rsidR="003912E7" w:rsidRDefault="003912E7" w:rsidP="003912E7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>WORD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2683"/>
        <w:gridCol w:w="2683"/>
        <w:gridCol w:w="2683"/>
      </w:tblGrid>
      <w:tr w:rsidR="003912E7" w:rsidRPr="004D5056" w:rsidTr="003912E7">
        <w:tc>
          <w:tcPr>
            <w:tcW w:w="2683" w:type="dxa"/>
          </w:tcPr>
          <w:p w:rsidR="003912E7" w:rsidRPr="004D5056" w:rsidRDefault="004D5056" w:rsidP="004D5056">
            <w:pPr>
              <w:tabs>
                <w:tab w:val="left" w:pos="360"/>
              </w:tabs>
              <w:spacing w:after="120"/>
              <w:jc w:val="center"/>
              <w:rPr>
                <w:b/>
                <w:bCs/>
                <w:lang w:val="en-US"/>
              </w:rPr>
            </w:pPr>
            <w:r w:rsidRPr="004D5056">
              <w:rPr>
                <w:b/>
                <w:bCs/>
                <w:lang w:val="en-US"/>
              </w:rPr>
              <w:t>Verb</w:t>
            </w:r>
          </w:p>
        </w:tc>
        <w:tc>
          <w:tcPr>
            <w:tcW w:w="2683" w:type="dxa"/>
          </w:tcPr>
          <w:p w:rsidR="003912E7" w:rsidRPr="004D5056" w:rsidRDefault="004D5056" w:rsidP="004D5056">
            <w:pPr>
              <w:tabs>
                <w:tab w:val="left" w:pos="360"/>
              </w:tabs>
              <w:spacing w:after="120"/>
              <w:jc w:val="center"/>
              <w:rPr>
                <w:b/>
                <w:bCs/>
                <w:lang w:val="en-US"/>
              </w:rPr>
            </w:pPr>
            <w:r w:rsidRPr="004D5056">
              <w:rPr>
                <w:b/>
                <w:bCs/>
                <w:lang w:val="en-US"/>
              </w:rPr>
              <w:t>Noun</w:t>
            </w:r>
          </w:p>
        </w:tc>
        <w:tc>
          <w:tcPr>
            <w:tcW w:w="2683" w:type="dxa"/>
          </w:tcPr>
          <w:p w:rsidR="003912E7" w:rsidRPr="004D5056" w:rsidRDefault="004D5056" w:rsidP="004D5056">
            <w:pPr>
              <w:tabs>
                <w:tab w:val="left" w:pos="360"/>
              </w:tabs>
              <w:spacing w:after="120"/>
              <w:jc w:val="center"/>
              <w:rPr>
                <w:b/>
                <w:bCs/>
                <w:lang w:val="en-US"/>
              </w:rPr>
            </w:pPr>
            <w:r w:rsidRPr="004D5056">
              <w:rPr>
                <w:b/>
                <w:bCs/>
                <w:lang w:val="en-US"/>
              </w:rPr>
              <w:t>Adjective</w:t>
            </w:r>
          </w:p>
        </w:tc>
        <w:tc>
          <w:tcPr>
            <w:tcW w:w="2683" w:type="dxa"/>
          </w:tcPr>
          <w:p w:rsidR="003912E7" w:rsidRPr="004D5056" w:rsidRDefault="004D5056" w:rsidP="004D5056">
            <w:pPr>
              <w:tabs>
                <w:tab w:val="left" w:pos="360"/>
              </w:tabs>
              <w:spacing w:after="120"/>
              <w:jc w:val="center"/>
              <w:rPr>
                <w:b/>
                <w:bCs/>
                <w:lang w:val="en-US"/>
              </w:rPr>
            </w:pPr>
            <w:r w:rsidRPr="004D5056">
              <w:rPr>
                <w:b/>
                <w:bCs/>
                <w:lang w:val="en-US"/>
              </w:rPr>
              <w:t>Adverb</w:t>
            </w:r>
          </w:p>
        </w:tc>
      </w:tr>
      <w:tr w:rsidR="003912E7" w:rsidTr="003912E7"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volunteer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volunteer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voluntary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voluntarily</w:t>
            </w:r>
          </w:p>
        </w:tc>
      </w:tr>
      <w:tr w:rsidR="003912E7" w:rsidTr="003912E7"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succeed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successful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successfully</w:t>
            </w:r>
          </w:p>
        </w:tc>
      </w:tr>
      <w:tr w:rsidR="003912E7" w:rsidTr="003912E7"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vary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variety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various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variously</w:t>
            </w:r>
          </w:p>
        </w:tc>
      </w:tr>
      <w:tr w:rsidR="003912E7" w:rsidTr="003912E7"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create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creation/</w:t>
            </w:r>
            <w:r w:rsidR="00F733EE">
              <w:rPr>
                <w:lang w:val="en-US"/>
              </w:rPr>
              <w:t xml:space="preserve">creativity 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creative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creatively</w:t>
            </w:r>
          </w:p>
        </w:tc>
      </w:tr>
      <w:tr w:rsidR="003912E7" w:rsidTr="003912E7"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decide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decision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decisive/indecisive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decisively </w:t>
            </w:r>
          </w:p>
        </w:tc>
      </w:tr>
      <w:tr w:rsidR="003912E7" w:rsidTr="003912E7"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communicate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communication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communicative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communicatively</w:t>
            </w:r>
          </w:p>
        </w:tc>
      </w:tr>
    </w:tbl>
    <w:p w:rsidR="003912E7" w:rsidRPr="003912E7" w:rsidRDefault="003912E7" w:rsidP="003912E7">
      <w:pPr>
        <w:tabs>
          <w:tab w:val="left" w:pos="360"/>
        </w:tabs>
        <w:spacing w:after="120"/>
        <w:rPr>
          <w:lang w:val="en-US"/>
        </w:rPr>
      </w:pPr>
    </w:p>
    <w:p w:rsidR="003912E7" w:rsidRPr="002C51CF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</w:r>
    </w:p>
    <w:sectPr w:rsidR="003912E7" w:rsidRPr="002C51CF" w:rsidSect="002C51CF">
      <w:type w:val="continuous"/>
      <w:pgSz w:w="12240" w:h="15840" w:code="1"/>
      <w:pgMar w:top="1260" w:right="864" w:bottom="432" w:left="634" w:header="216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E3C2E"/>
    <w:multiLevelType w:val="hybridMultilevel"/>
    <w:tmpl w:val="0AC6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0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CF"/>
    <w:rsid w:val="00040C68"/>
    <w:rsid w:val="000713F9"/>
    <w:rsid w:val="00091E24"/>
    <w:rsid w:val="002C51CF"/>
    <w:rsid w:val="003912E7"/>
    <w:rsid w:val="00422732"/>
    <w:rsid w:val="004D5056"/>
    <w:rsid w:val="00671246"/>
    <w:rsid w:val="00C36E18"/>
    <w:rsid w:val="00C55161"/>
    <w:rsid w:val="00CA64F9"/>
    <w:rsid w:val="00D413B0"/>
    <w:rsid w:val="00F35A51"/>
    <w:rsid w:val="00F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0789"/>
  <w15:chartTrackingRefBased/>
  <w15:docId w15:val="{2A1880D6-5F97-43AC-BDF4-3B291D46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CF"/>
    <w:pPr>
      <w:ind w:left="720"/>
      <w:contextualSpacing/>
    </w:pPr>
  </w:style>
  <w:style w:type="table" w:styleId="TableGrid">
    <w:name w:val="Table Grid"/>
    <w:basedOn w:val="TableNormal"/>
    <w:uiPriority w:val="39"/>
    <w:rsid w:val="0039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 _</dc:creator>
  <cp:keywords/>
  <dc:description/>
  <cp:lastModifiedBy>pl _</cp:lastModifiedBy>
  <cp:revision>4</cp:revision>
  <dcterms:created xsi:type="dcterms:W3CDTF">2024-11-07T07:13:00Z</dcterms:created>
  <dcterms:modified xsi:type="dcterms:W3CDTF">2024-11-09T07:08:00Z</dcterms:modified>
</cp:coreProperties>
</file>